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10D60">
      <w:pPr>
        <w:pStyle w:val="2"/>
        <w:bidi w:val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注册环保工程师基础考试怎么复习更高效？备考用什么题库好？</w:t>
      </w:r>
    </w:p>
    <w:p w14:paraId="3CDC6C0E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注册环保工程师基础考试，一直是“看着不难、学着很累”的典型：总共19个科目、上百个核心知识点，整张试卷全部为选择题，看似门槛不高，但考点覆盖面极广、知识跨度极大。</w:t>
      </w:r>
    </w:p>
    <w:p w14:paraId="3B9291A5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很多备考考生大多是设计院、环保企业在职人员，日常加班多、备考时间碎片化，捧着厚重的官方教材无从下手，盲目刷题却不见提升，越学越焦虑。</w:t>
      </w:r>
    </w:p>
    <w:p w14:paraId="4C8A2D14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其实基础考试的核心通关逻辑只有一个：极致高效、抓大放小、精准提分。不用题海战术、不用吃透所有知识点，找对备考方法、用好刷题工具，用最少的时间稳稳过线，就是最优解。</w:t>
      </w:r>
    </w:p>
    <w:p w14:paraId="24C71EBD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一、基础备考三大致命低效坑，90%考生都在踩</w:t>
      </w:r>
    </w:p>
    <w:p w14:paraId="185E6FDC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很多人备考大半年依旧没过，不是不够努力，而是复习方式完全走错了方向，白白浪费时间精力。这三个高频误区，一定要及时避开：</w:t>
      </w:r>
    </w:p>
    <w:p w14:paraId="38E12735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误区1：逐字啃整本教材，学完就忘</w:t>
      </w:r>
    </w:p>
    <w:p w14:paraId="36AECD4C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基础考试涵盖19门科目，教材内容繁杂、知识点琐碎，从头到尾通读一遍需要一两个月。在职考生本身学习时间有限，长线通读教材很容易出现“学后面、忘前面”的情况，耗时费力、效率极低，基本属于无效复习。</w:t>
      </w:r>
    </w:p>
    <w:p w14:paraId="2F5B1CE9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误区2：盲目海量刷题，只刷不总结</w:t>
      </w:r>
    </w:p>
    <w:p w14:paraId="4ADB9FF4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不少考生陷入刷题误区，一味追求刷题数量，刷几千道题却从不复盘错题。同类考点反复出错、易错知识点毫无印象，刷题只是自我感动，根本无法实现查漏补缺，刷题再多也难以提分。</w:t>
      </w:r>
    </w:p>
    <w:p w14:paraId="305454BC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误区3：面面俱到，不懂取舍</w:t>
      </w:r>
    </w:p>
    <w:p w14:paraId="086EDCB3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基础考试是过线制考试，只需达标132分即可通关，无需高分。很多考生贪心备考，所有科目、所有知识点都想吃透，导致精力严重分散，高分值核心考点没抓牢，冷门偏题浪费大量时间，最终得不偿失。</w:t>
      </w:r>
    </w:p>
    <w:p w14:paraId="53BAF28E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真正高效的备考逻辑：优先抓核心高分考点、针对性精准刷题、闭环复盘查漏补缺。选对靠谱题库工具，能直接帮考生省去一半无效备考时间。</w:t>
      </w:r>
    </w:p>
    <w:p w14:paraId="2878EB57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二、优题宝题库：适配全人群的基础考试备考工具</w:t>
      </w:r>
    </w:p>
    <w:p w14:paraId="7AEBC527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备考题库从不看题量多少，只看是否贴合注册环保工程师基础考试考情、适配在职考生碎片化备考场景。优题宝题库全覆盖公共基础+专业基础19个科目，从高等数学、普通物理、工程法规，到环境工程微生物、环境监测、水污染控制工程等核心考点一应俱全，无需多方搜集资料，一个工具搞定全套备考刷题需求。</w:t>
      </w:r>
    </w:p>
    <w:p w14:paraId="70B291A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264150" cy="1873250"/>
            <wp:effectExtent l="0" t="0" r="12700" b="1270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F7D4A0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针对不同备考人群、不同备考阶段，适配专属功能，精准解决各类备考难题：</w:t>
      </w:r>
    </w:p>
    <w:p w14:paraId="6104A1C6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（一）在职加班备考人群：碎片时间高效维稳手感</w:t>
      </w:r>
    </w:p>
    <w:p w14:paraId="6682C872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针对环保设计院画图人员、环评项目从业者，日常加班频繁、整块学习时间稀缺的备考痛点，适配短时高效复习模式。</w:t>
      </w:r>
    </w:p>
    <w:p w14:paraId="23DE2566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利用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背题模式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，无需手动做题、逐题勾选，通勤、午休、项目间隙等20分钟碎片空档，快速过15道高频概念题，题目、答案、详细解析同步呈现，相比翻书精读，复习效率翻倍，随时随地保持做题手感，避免长期不学习生疏遗忘。</w:t>
      </w:r>
    </w:p>
    <w:p w14:paraId="6BEB75D3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搭配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每日一练、每周一测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免费功能，每天5道题，几分钟即可完成打卡，零门槛易坚持；每周阶段性自测，精准把控自身学习进度，稳住稳定备考节奏，不被工作打乱复习计划。</w:t>
      </w:r>
    </w:p>
    <w:p w14:paraId="5151EE28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（二）零基础跨专业考生：循序渐进系统入门</w:t>
      </w:r>
    </w:p>
    <w:p w14:paraId="437DD3D5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针对非环境工程专业、零基础跨行考生，不了解环保工艺流程、不懂专业理论的备考难题，题库支持分科目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考点专项练习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。</w:t>
      </w:r>
    </w:p>
    <w:p w14:paraId="6C5C195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遵循由浅入深的逻辑，先攻克计算机、工程经济、法规等简单易拿分的公共基础科目，再逐步进阶专业基础内容，循序渐进打牢地基，避免开局劝退。同时依托智能出题功能，系统根据个人做题数据，精准推送薄弱考点习题，针对易错知识点反复强化训练，零基础也能稳步夯实基础。</w:t>
      </w:r>
    </w:p>
    <w:p w14:paraId="014D24EA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（三）考前冲刺人群：全真模拟+靶向突破提分</w:t>
      </w:r>
    </w:p>
    <w:p w14:paraId="52F2C44B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1. 全真模拟考试，适配考场节奏</w:t>
      </w:r>
    </w:p>
    <w:p w14:paraId="1ECA41B6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基础考试上下半场各4小时，题量大、时间紧，多数考生失分不是不会做，而是做不完。考前1个月可使用题库全真模拟试卷，自带计时、自动评分功能，1:1还原考场场景。通过整套卷模拟训练，提前适应考试节奏、把控做题速度，缓解考场紧张感。</w:t>
      </w:r>
    </w:p>
    <w:p w14:paraId="414AC42C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考完自动生成测评报告，清晰展示各科目得分率、失分考点，精准定位短板，告别盲目自查，最后冲刺阶段专攻薄弱模块，提分效率最大化。</w:t>
      </w:r>
    </w:p>
    <w:p w14:paraId="1390BC39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2. 错题闭环复盘，吃透易错考点</w:t>
      </w:r>
    </w:p>
    <w:p w14:paraId="5E9A4367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题库自动错题归集功能，按科目、考点分类整理错题，精准暴露知识盲区，避免重复无效刷题。每道错题搭配超详细解析，不仅告知正确答案，更拆解解题思路、关联考点，做到举一反三，吃透一道题、掌握一类考点。</w:t>
      </w:r>
    </w:p>
    <w:p w14:paraId="2647743E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遇到疑难题目，可直接使用拍照、语音、文字搜题功能，秒出解析，无需翻找厚重教材，当场吃透难点，高效扫清备考障碍。</w:t>
      </w:r>
    </w:p>
    <w:p w14:paraId="5694BC88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同时支持小程序、APP数据实时同步，通勤用小程序刷题、居家用APP系统复盘，随时随地灵活备考。专属题库上传功能，可自主导入个人备考资料、机构习题，适配个性化复习需求。</w:t>
      </w:r>
    </w:p>
    <w:p w14:paraId="706328B5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三、基础考试高效复习三步走</w:t>
      </w:r>
    </w:p>
    <w:p w14:paraId="2C87E305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整理一套适配在职考生的标准化备考流程，从入门摸底、重点突破到考前冲刺，全阶段闭环复习，可直接对照执行，告别盲目备考。</w:t>
      </w:r>
      <w:bookmarkStart w:id="0" w:name="_GoBack"/>
      <w:bookmarkEnd w:id="0"/>
    </w:p>
    <w:p w14:paraId="5E5079A7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272405" cy="2809875"/>
            <wp:effectExtent l="0" t="0" r="4445" b="952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​</w:t>
      </w:r>
    </w:p>
    <w:p w14:paraId="756D2593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四、注册环保工程师高频Q&amp;A</w:t>
      </w:r>
    </w:p>
    <w:p w14:paraId="6380DCE2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Q1：注册环保工程师基础和专业考试可以同时报考吗？</w:t>
      </w:r>
    </w:p>
    <w:p w14:paraId="371EA2E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A：不可以。考试分阶段报考，必须先通过基础考试，满足对应环保工程设计工作年限后，才有资格报考专业考试，同一年无法同时报名两科。</w:t>
      </w:r>
    </w:p>
    <w:p w14:paraId="4ABED6E2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Q2：非环境工程专业，可以报考注册环保工程师吗？</w:t>
      </w:r>
    </w:p>
    <w:p w14:paraId="6C7C5940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可以报考。给排水、暖通、土木、热能动力等相近专业，满足对应学历和工作年限即可报考基础考试；其他专业本科及以上学历，拥有1年环保专业工程设计工作经历，也可报考基础考试。专业考试有明确的年限要求，报名前需对照本省官方公告核对。</w:t>
      </w:r>
    </w:p>
    <w:p w14:paraId="62CF9143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Q3：现在还能免考基础考试吗？</w:t>
      </w:r>
    </w:p>
    <w:p w14:paraId="5D79B496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A：不能。仅2002年12月31日前毕业，且满足对应学历、设计工作年限的老考生可免考基础；2003年及以后毕业的所有考生，无论学历、专业，均需参加并通过基础考试，无免考政策。</w:t>
      </w:r>
    </w:p>
    <w:p w14:paraId="3ECC0CEB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Q4：基础考试成绩有效期多久？单科成绩能滚动保留吗？</w:t>
      </w:r>
    </w:p>
    <w:p w14:paraId="54B9657D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基础考试无单科滚动机制，必须在同一个考试年度内，公共基础+专业基础总分达到132分才算合格，单科合格无效，次年需要全部重考。基础考试一旦通关，成绩永久有效，无需重复报考，积攒工作年限后即可报考专业考试。</w:t>
      </w:r>
    </w:p>
    <w:p w14:paraId="73BD74F7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Q5：专业考试成绩可以保留几年？今年过知识明年考案例可行吗？</w:t>
      </w:r>
    </w:p>
    <w:p w14:paraId="00861015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A：不可以。专业考试为非滚动管理模式，必须在同一个考试年度内，同时通过专业知识、专业案例两部分考试才算合格，单科成绩不保留，仅通过一科，次年需要全部重考。</w:t>
      </w:r>
    </w:p>
    <w:p w14:paraId="4A66BBDD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写在最后</w:t>
      </w:r>
    </w:p>
    <w:p w14:paraId="1260760A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注册环保工程师基础考试，拼的从来不是备考时长，而是复习效率。不用死磕厚重教材、不用盲目题海战术，避开备考误区，抓准高分核心考点，依托优质题库工具适配碎片化备考节奏，循序渐进、闭环复盘，绝大多数在职考生都能稳稳过线。</w:t>
      </w:r>
    </w:p>
    <w:p w14:paraId="5BA9A2FC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基础考试是入行的第一道门槛，顺利通关之后，再稳步备战专业考试，一步步拿下执业证书。愿每一位在职备考的考生，都能高效备考、一次上岸！</w:t>
      </w:r>
    </w:p>
    <w:p w14:paraId="75307ED2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62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</Words>
  <Characters>26</Characters>
  <Lines>0</Lines>
  <Paragraphs>0</Paragraphs>
  <TotalTime>35</TotalTime>
  <ScaleCrop>false</ScaleCrop>
  <LinksUpToDate>false</LinksUpToDate>
  <CharactersWithSpaces>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2026-08-07T05:35:18Z</dcterms:created>
  <dc:creator>MyPC</dc:creator>
  <cp:lastModifiedBy>eve</cp:lastModifiedBy>
  <dcterms:modified xsi:type="dcterms:W3CDTF">2026-08-07T06:10:37Z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eyJoZGlkIjoiMmNlMjc1ZGEyZDk3ZmUwZGIzZGQyNGRlNjcyMjM5Y2QiLCJ1c2VySWQiOiIyNDI5MTExNTMifQ==</vt:lpwstr>
  </property>
  <property fmtid="{D5CDD505-2E9C-101B-9397-08002B2CF9AE}" pid="4" name="ICV">
    <vt:lpwstr>C20B3CE29A4B4A35835FD80B61E8B955_12</vt:lpwstr>
  </property>
</Properties>
</file>